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988" w14:textId="66963CE4" w:rsidR="00C121E8" w:rsidRPr="00C121E8" w:rsidRDefault="00C121E8" w:rsidP="00C121E8">
      <w:pPr>
        <w:rPr>
          <w:b/>
          <w:bCs/>
        </w:rPr>
      </w:pPr>
    </w:p>
    <w:p w14:paraId="58F0B2FA" w14:textId="77777777" w:rsidR="00C121E8" w:rsidRPr="00C121E8" w:rsidRDefault="00C121E8" w:rsidP="00C121E8">
      <w:pPr>
        <w:rPr>
          <w:b/>
          <w:bCs/>
        </w:rPr>
      </w:pPr>
      <w:r w:rsidRPr="00C121E8">
        <w:rPr>
          <w:b/>
          <w:bCs/>
        </w:rPr>
        <w:t>Our Rates and Discounts </w:t>
      </w:r>
    </w:p>
    <w:p w14:paraId="250F024E" w14:textId="6E7BA4F2" w:rsidR="00C121E8" w:rsidRPr="00C121E8" w:rsidRDefault="00C121E8" w:rsidP="00C121E8">
      <w:r w:rsidRPr="00C121E8">
        <w:rPr>
          <w:b/>
          <w:bCs/>
        </w:rPr>
        <w:t>HORSES:</w:t>
      </w:r>
      <w:r w:rsidRPr="00C121E8">
        <w:t>  Blue Barn Ranch offers several options for boarding horses.  Board includes your horse’s hay (Bermuda grass and/or alfalfa fed three times daily), fresh water, mucking</w:t>
      </w:r>
      <w:r w:rsidR="00D50BE8">
        <w:t xml:space="preserve"> </w:t>
      </w:r>
      <w:r w:rsidRPr="00C121E8">
        <w:t>daily and use of our facility.  We have 24</w:t>
      </w:r>
      <w:r w:rsidR="0082040E">
        <w:t>’</w:t>
      </w:r>
      <w:r w:rsidRPr="00C121E8">
        <w:t>X24′ corrals with shade covers for $2</w:t>
      </w:r>
      <w:r w:rsidR="00D50BE8">
        <w:t>50</w:t>
      </w:r>
      <w:r w:rsidRPr="00C121E8">
        <w:t>.00 per month.  We also have 24</w:t>
      </w:r>
      <w:r w:rsidR="0082040E">
        <w:t>’</w:t>
      </w:r>
      <w:r w:rsidRPr="00C121E8">
        <w:t>X24′ corrals with three-sided shelters for $2</w:t>
      </w:r>
      <w:r w:rsidR="00D50BE8">
        <w:t>75</w:t>
      </w:r>
      <w:r w:rsidRPr="00C121E8">
        <w:t>.00 per month, 12</w:t>
      </w:r>
      <w:r w:rsidR="0082040E">
        <w:t>’</w:t>
      </w:r>
      <w:r w:rsidRPr="00C121E8">
        <w:t>X36′ corrals in our pipe barn for $</w:t>
      </w:r>
      <w:r w:rsidR="00D50BE8">
        <w:t>300</w:t>
      </w:r>
      <w:r w:rsidRPr="00C121E8">
        <w:t>.00 per month and stalls in our Blue Barn with attached corrals.  The stalls with corrals in the Blue Barn range from $3</w:t>
      </w:r>
      <w:r w:rsidR="00D50BE8">
        <w:t>25</w:t>
      </w:r>
      <w:r w:rsidRPr="00C121E8">
        <w:t>.00 to $3</w:t>
      </w:r>
      <w:r w:rsidR="00D50BE8">
        <w:t>50</w:t>
      </w:r>
      <w:r w:rsidRPr="00C121E8">
        <w:t xml:space="preserve">.00 per month.  Our amenities include:  two arenas, </w:t>
      </w:r>
      <w:r w:rsidR="00D50BE8">
        <w:t>three</w:t>
      </w:r>
      <w:r w:rsidRPr="00C121E8">
        <w:t xml:space="preserve"> round pens, a hot walker, secure tack rooms, cross ties, a wash rack, a private Equestrian Path and a clean restroom.  We are a full-service boarding facility.  You can arrange additional services such as:  supplementing, turn-out, exercise, fly masking, blanketing and grooming.  We offer vacation boarding by the day.  The rate is $2</w:t>
      </w:r>
      <w:r w:rsidR="00D50BE8">
        <w:t>5</w:t>
      </w:r>
      <w:r w:rsidRPr="00C121E8">
        <w:t>.00 per horse per day.  You can overnight at Blue Barn Ranch with your truck and trailer.  Please call to check availability and to get a quote.  Horses must be up to date on Flu/rhino and EWT/WNV.  A current negative Coggins test is required for all horses arriving from out of state.</w:t>
      </w:r>
    </w:p>
    <w:p w14:paraId="4BD829E0" w14:textId="07BC8444" w:rsidR="00C121E8" w:rsidRPr="00C121E8" w:rsidRDefault="00C121E8" w:rsidP="00C121E8">
      <w:r w:rsidRPr="00C121E8">
        <w:rPr>
          <w:b/>
          <w:bCs/>
        </w:rPr>
        <w:t>DOGS: </w:t>
      </w:r>
      <w:r w:rsidRPr="00C121E8">
        <w:t> The regular fee to board is $</w:t>
      </w:r>
      <w:r w:rsidR="002E2C80">
        <w:t>40</w:t>
      </w:r>
      <w:r w:rsidRPr="00C121E8">
        <w:t>.00 per dog, per</w:t>
      </w:r>
      <w:r w:rsidR="0082040E">
        <w:t xml:space="preserve"> calendar</w:t>
      </w:r>
      <w:r w:rsidRPr="00C121E8">
        <w:t xml:space="preserve"> day.  Board includes your dog’s food (unless they require a special diet) and play/exercise.  We offer daycare </w:t>
      </w:r>
      <w:r w:rsidR="002E2C80">
        <w:t xml:space="preserve">Monday through </w:t>
      </w:r>
      <w:r w:rsidR="0082040E">
        <w:t xml:space="preserve">Sunday </w:t>
      </w:r>
      <w:r w:rsidR="0082040E" w:rsidRPr="00C121E8">
        <w:t>which</w:t>
      </w:r>
      <w:r w:rsidRPr="00C121E8">
        <w:t xml:space="preserve"> is defined as dropping off in the morning between 7-8:30 am and picking up in the evening between 5-6:30 pm on the same day.  The regular fee is $</w:t>
      </w:r>
      <w:r w:rsidR="002E2C80">
        <w:t>26</w:t>
      </w:r>
      <w:r w:rsidRPr="00C121E8">
        <w:t>.00 per dog, per</w:t>
      </w:r>
      <w:r w:rsidR="0082040E">
        <w:t xml:space="preserve"> calendar</w:t>
      </w:r>
      <w:r w:rsidRPr="00C121E8">
        <w:t xml:space="preserve"> day.  Daycare does not include food or feeding, play/exercise is included.  Dogs must be up to date for their age on a rabies, a combination shot and a Bordetella.</w:t>
      </w:r>
    </w:p>
    <w:p w14:paraId="3ECB516A" w14:textId="1354EBB0" w:rsidR="00C121E8" w:rsidRPr="00C121E8" w:rsidRDefault="00C121E8" w:rsidP="00C121E8">
      <w:r w:rsidRPr="00C121E8">
        <w:rPr>
          <w:b/>
          <w:bCs/>
        </w:rPr>
        <w:t>CATS:</w:t>
      </w:r>
      <w:r w:rsidRPr="00C121E8">
        <w:t>  The regular fee to board is $</w:t>
      </w:r>
      <w:r w:rsidR="002E2C80">
        <w:t>32</w:t>
      </w:r>
      <w:r w:rsidRPr="00C121E8">
        <w:t xml:space="preserve">.00 per cat, per </w:t>
      </w:r>
      <w:r w:rsidR="002E2C80">
        <w:t xml:space="preserve">calendar </w:t>
      </w:r>
      <w:r w:rsidRPr="00C121E8">
        <w:t>day.  Board includes your cat’s food (unless they require a special diet) and play/attention based on your cat’s comfort level.  Cats must be up to date for their age on a combination shot.</w:t>
      </w:r>
    </w:p>
    <w:p w14:paraId="18FF1D96" w14:textId="77777777" w:rsidR="00C121E8" w:rsidRPr="00C121E8" w:rsidRDefault="00C121E8" w:rsidP="00C121E8">
      <w:r w:rsidRPr="00C121E8">
        <w:rPr>
          <w:b/>
          <w:bCs/>
        </w:rPr>
        <w:t>POCKET PETS:</w:t>
      </w:r>
      <w:r w:rsidRPr="00C121E8">
        <w:t>  Please call, text or email for your quote.</w:t>
      </w:r>
    </w:p>
    <w:p w14:paraId="0E1EC150" w14:textId="77777777" w:rsidR="00C121E8" w:rsidRPr="00C121E8" w:rsidRDefault="00C121E8" w:rsidP="00C121E8">
      <w:r w:rsidRPr="00C121E8">
        <w:rPr>
          <w:b/>
          <w:bCs/>
        </w:rPr>
        <w:t>BIRDS &amp; REPTILES:</w:t>
      </w:r>
      <w:r w:rsidRPr="00C121E8">
        <w:t>  Please call, text or email for your quote.</w:t>
      </w:r>
    </w:p>
    <w:p w14:paraId="4CEAC7EB" w14:textId="4EFF96F2" w:rsidR="00C121E8" w:rsidRPr="00C121E8" w:rsidRDefault="00C121E8" w:rsidP="00C121E8">
      <w:r w:rsidRPr="00C121E8">
        <w:t>Medications/Injections:  $5.00</w:t>
      </w:r>
      <w:r w:rsidR="003424E6">
        <w:t xml:space="preserve"> onetime per</w:t>
      </w:r>
      <w:r w:rsidRPr="00C121E8">
        <w:t xml:space="preserve"> day.</w:t>
      </w:r>
    </w:p>
    <w:p w14:paraId="66046281" w14:textId="77777777" w:rsidR="00C121E8" w:rsidRPr="00C121E8" w:rsidRDefault="00C121E8" w:rsidP="00C121E8">
      <w:r w:rsidRPr="00C121E8">
        <w:t>Complex/Special Feeding:  $5.00 per day.</w:t>
      </w:r>
    </w:p>
    <w:p w14:paraId="5143CA6D" w14:textId="3E4EA3D9" w:rsidR="00C121E8" w:rsidRDefault="00C121E8" w:rsidP="00C121E8">
      <w:r w:rsidRPr="00C121E8">
        <w:t>Blue Barn Ranch offers discounts on dog, cat and small animal boarding.  We have discounts for military service, seniors, multiple animals in board and for animals adopted from a shelter.</w:t>
      </w:r>
    </w:p>
    <w:p w14:paraId="16931640" w14:textId="77777777" w:rsidR="000878EE" w:rsidRDefault="003424E6" w:rsidP="00C121E8">
      <w:r>
        <w:t>Discounts are not applied to revised boards</w:t>
      </w:r>
      <w:r w:rsidR="000878EE">
        <w:t xml:space="preserve"> or boards not paid in full at drop-off.</w:t>
      </w:r>
    </w:p>
    <w:p w14:paraId="10981EA9" w14:textId="57FD2765" w:rsidR="000878EE" w:rsidRDefault="000878EE" w:rsidP="00C121E8">
      <w:r>
        <w:t>Blue barn ranch excepts cash, checks and PayPal.</w:t>
      </w:r>
    </w:p>
    <w:p w14:paraId="69F07ED1" w14:textId="1B89CD5D" w:rsidR="003424E6" w:rsidRPr="00C121E8" w:rsidRDefault="000878EE" w:rsidP="00C121E8">
      <w:r>
        <w:t xml:space="preserve"> </w:t>
      </w:r>
    </w:p>
    <w:p w14:paraId="4DD5641A" w14:textId="77777777" w:rsidR="00877A64" w:rsidRDefault="00877A64"/>
    <w:sectPr w:rsidR="0087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E8"/>
    <w:rsid w:val="000878EE"/>
    <w:rsid w:val="002E2C80"/>
    <w:rsid w:val="003424E6"/>
    <w:rsid w:val="0082040E"/>
    <w:rsid w:val="00877A64"/>
    <w:rsid w:val="00C121E8"/>
    <w:rsid w:val="00D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341D"/>
  <w15:chartTrackingRefBased/>
  <w15:docId w15:val="{DDDBCC91-20E3-4A61-ADA5-9B1900F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Savacool</dc:creator>
  <cp:keywords/>
  <dc:description/>
  <cp:lastModifiedBy>John Savacool</cp:lastModifiedBy>
  <cp:revision>3</cp:revision>
  <dcterms:created xsi:type="dcterms:W3CDTF">2022-01-24T23:30:00Z</dcterms:created>
  <dcterms:modified xsi:type="dcterms:W3CDTF">2022-01-26T03:16:00Z</dcterms:modified>
</cp:coreProperties>
</file>